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943600" cy="8636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of The ANU Observer Board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06.04.22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Opening of Meeting: 17:00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1 - Attendance and Apologies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 2 - Acknowledgement of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Delivered by Sasha.</w:t>
      </w:r>
    </w:p>
    <w:p w:rsidR="00000000" w:rsidDel="00000000" w:rsidP="00000000" w:rsidRDefault="00000000" w:rsidRPr="00000000" w14:paraId="0000000A">
      <w:pPr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3 - Previous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- visual content update - welcome Jun as VCE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meeting with ANUSA/Woroni -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follow up 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 contact with CF, saw Sung Jae to chat about it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OGM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04.05.22 at 6pm - any constitutional amendments, anything we need to add?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 role will become official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FB event hasn’t been made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longer within 21 days, 25.05.22 is the updated time for the OGM.</w:t>
      </w:r>
    </w:p>
    <w:p w:rsidR="00000000" w:rsidDel="00000000" w:rsidP="00000000" w:rsidRDefault="00000000" w:rsidRPr="00000000" w14:paraId="00000019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5 - Reports</w:t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Sasha 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much to report, FB event will be going live so that everyone is made aware OGM is on. If you have anything to add please let me know.</w:t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Missing minutes from board meetings, arbitration needs them for honoraria submissions. Nick will put on website tonight.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contact Roxanne - Sasha will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much to report. Congratulations to Darlene and Alex on their fantastic work.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Darlene’s article is live - fantastic work.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Sung Jae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Absent - nothing to report.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Nick 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to repor- t - still need to update conflicts policy.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 and Darlene - community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on Saturday - numbers uncertain.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action - hire process for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Closing of Meeting: 5:20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32wjup8dami5xhGfw4GNj6jew==">AMUW2mU8KfYPdW/VtW1oAyKv9qOvl5zUUtpTs2OcPDzNwiBsaArawVrUQ7rTzEK4thZ8Si28qntLANDf/Y9GZBIH8QN5TqQf+AtlK+58/u62gz/pS0OIg80=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